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C6F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/>
          <w:bCs/>
          <w:sz w:val="24"/>
          <w:szCs w:val="24"/>
        </w:rPr>
        <w:t>Wymagania edukacyjne z geografii dla klasy 7 szkoły podstawowej,</w:t>
      </w:r>
      <w:r w:rsidRPr="00F965C4">
        <w:rPr>
          <w:rFonts w:ascii="Times New Roman" w:eastAsia="Calibri" w:hAnsi="Times New Roman" w:cs="Times New Roman"/>
          <w:b/>
          <w:bCs/>
          <w:sz w:val="24"/>
          <w:szCs w:val="24"/>
        </w:rPr>
        <w:br/>
        <w:t>oparte na Programie nauczania geografii w szkole podstawowej – Planeta Nowa</w:t>
      </w:r>
    </w:p>
    <w:p w:rsidR="008D2BF5" w:rsidRPr="00871D52" w:rsidRDefault="008D2BF5" w:rsidP="00F965C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D2BF5" w:rsidRPr="00871D52" w:rsidRDefault="008D2BF5" w:rsidP="00F965C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1D52">
        <w:rPr>
          <w:rFonts w:ascii="Times New Roman" w:eastAsia="Calibri" w:hAnsi="Times New Roman" w:cs="Times New Roman"/>
          <w:b/>
          <w:bCs/>
          <w:sz w:val="24"/>
          <w:szCs w:val="24"/>
        </w:rPr>
        <w:t>Na ocenę dopuszczającą uczeń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podaje cechy położenia Polski w Europie na podstawie mapy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ogólnogeograficznej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podaje całkowitą powierzchnię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wymie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nia kraje sąsiadujące z Polską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wskazuje je na mapie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ienia najważniejsze wydarzenia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z przeszłości geologicznej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znaczenie terminów: plejstocen, holocen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znaczenie terminu rzeźba polodowcowa (glacjalna)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ymienia formy terenu utworzone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na obszarze Polski przez lądolód skandynawski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enia pasy rzeźby terenu Polski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wskazuje je na mapie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główne rodzaje skał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znaczenie terminów: ciśnienie atmosferyczne, niż baryczny, wyż baryczny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wymienia cechy klimatu morski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ego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klimatu kontynentalnego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podaje nazwy mas powietrza napływających nad terytorium Polski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elementy klimatu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znaczenie terminu średnia dobowa temperatura powietrza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czynniki, które warunkują zróżnicowanie temperatury 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powietrza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wielkość opadów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określa przeważający kierunek wiatrów w Polsce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wyjaśnia znaczenie terminów: źródło, rzeka główna, dopływ, system rzeczny, dorzecze, zlewisko, ujście deltowe, ujście lejkowate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na mapie główne rzeki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wyjaśnia znaczenie terminów: powódź, dolina rzeczna, koryto rzeczne, obszar zalewowy, sztuczny zbi</w:t>
      </w:r>
      <w:r w:rsidR="002E2F6B">
        <w:rPr>
          <w:rFonts w:ascii="Times New Roman" w:eastAsia="Calibri" w:hAnsi="Times New Roman" w:cs="Times New Roman"/>
          <w:bCs/>
          <w:sz w:val="24"/>
          <w:szCs w:val="24"/>
        </w:rPr>
        <w:t xml:space="preserve">ornik </w:t>
      </w:r>
      <w:bookmarkStart w:id="0" w:name="_GoBack"/>
      <w:bookmarkEnd w:id="0"/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przyczyny powodzi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określa na podstawie mapy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ogólnogeograficznej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położenie Morza Bałtyckiego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wskazuje na mapie Morza Bałtyckiego jego największe zatoki, wyspy i cieśniny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linię brzegową Bałtyku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 xml:space="preserve"> 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podaje główne cechy fizyczne Bałtyku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znaczenie terminów: gleba, czynniki glebotwórcze, poziomy glebowe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typy gleb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znaczenie terminu lesistość 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 xml:space="preserve"> 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wymienia różne rodzaje lasów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 xml:space="preserve">wybrane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parki narodowe na mapie Polski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wymie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nia nazwy państw sąsiadujących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z Polską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na mapie administracyjnej Polski poszczególne województwa i ich stolice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wyjaśnia znaczenie terminó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>w: przyrost naturalny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wyjaśnia znaczenie terminów: piramida płci i wieku, średnia długość trwania życia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odczytuje dane dotyczące struktury płci i wieku oraz średniej długości trwania życia w Polsce na podstawie danych statystycznych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znaczenie terminu gęstość zaludnienia </w:t>
      </w:r>
    </w:p>
    <w:p w:rsidR="008D2BF5" w:rsidRPr="00F965C4" w:rsidRDefault="00F965C4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•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czynniki wpływające </w:t>
      </w:r>
      <w:r w:rsidR="008D2BF5"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na rozmieszczenie ludności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wyjaśnia znaczenie terminów: migracja, emigracja, imigracja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znaczenie terminu migracje wewnętrzne 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 xml:space="preserve"> 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wymienia przyczyny migracji wewnętrznych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odcz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ytuje dane dotyczące wielkości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kierunków emigracji z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główne skupiska Polonii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wymienia mniejszości narodow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odczytuje z danych statystycznych wielkość zatrudnienia w poszczególnych sektorach gospodarki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wyjaśnia znaczenie terminów: m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>iasto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>i podaje funkcje miast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ienia największe miasta Polski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i wskazuje je na mapie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przyczyny migracji do stref podmiejskich </w:t>
      </w:r>
    </w:p>
    <w:p w:rsidR="00F965C4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wymienia przyczyny wyludniania się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 wsi oddalonych od dużych miast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funkcje rolnictwa </w:t>
      </w:r>
    </w:p>
    <w:p w:rsidR="008D2BF5" w:rsidRPr="00F965C4" w:rsidRDefault="00F965C4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•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przyrodnicze </w:t>
      </w:r>
      <w:r w:rsidR="008D2BF5"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</w:t>
      </w:r>
      <w:proofErr w:type="spellStart"/>
      <w:r w:rsidR="008D2BF5" w:rsidRPr="00F965C4">
        <w:rPr>
          <w:rFonts w:ascii="Times New Roman" w:eastAsia="Calibri" w:hAnsi="Times New Roman" w:cs="Times New Roman"/>
          <w:bCs/>
          <w:sz w:val="24"/>
          <w:szCs w:val="24"/>
        </w:rPr>
        <w:t>pozaprzyrodnicze</w:t>
      </w:r>
      <w:proofErr w:type="spellEnd"/>
      <w:r w:rsidR="008D2BF5"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warunki rozwoju rolnictwa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na podstawie map tematycznych regiony rolnicze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wyjaśnia znaczen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 xml:space="preserve">ie terminów: plon, zbiór,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główne uprawy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na mapie główne obszary upraw w Polsce 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główne zwierzęta gospodarskie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na mapie obszary chowu zwierząt gospodarskich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dokonuj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 xml:space="preserve">e podziału przemysłu  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wymienia funkcje przemysłu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wymienia podstawowe cechy go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spodarki centralnie sterowanej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gospodarki rynkowej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źródła energii 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 xml:space="preserve">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wymienia typy elektrowni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wskazuje na mapie największe elektrownie w Polsce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wymienia główne źródła energii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w województwach pomorskim i łódzkim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podaje przykłady różnych rodzajów usług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znaczenie terminu komunikacja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wyróżnia rodzaje transportu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na mapie Polski porty morskie oraz lotnicze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wyróżnia rodzaje łączności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wyjaśnia znaczenie terminów: eksport, impo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>rt,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państwa będące głównymi partnerami handlowymi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znaczenie terminów: turystyka, walory turystyczne, infrastruktura turystyczna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wymie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nia regiony turystyczne Polski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i wskazuje je na mapie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wymienia główne atrakcje turystyczn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>e wybrzeża Bałtyku i małopolski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wskazuj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e położenie swojego regionu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na mapie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ogólnogeograficznej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i wskazuje na mapie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ogólnogeograficznej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sąsiednie regiony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najważniejsze walory przyrodnicze regionu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znaczenie terminu mała ojczyzna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na mapie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ogólnogeograficznej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Polsk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i, na mapie topograficznej lub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na planie miasta obszar małej ojczyzny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źródła informacji o małej ojczyźnie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wymienia walory środowiska geograficznego małej ojczyzny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Na </w:t>
      </w:r>
      <w:r w:rsidR="00F965C4" w:rsidRPr="00F965C4">
        <w:rPr>
          <w:rFonts w:ascii="Times New Roman" w:eastAsia="Calibri" w:hAnsi="Times New Roman" w:cs="Times New Roman"/>
          <w:b/>
          <w:bCs/>
          <w:sz w:val="24"/>
          <w:szCs w:val="24"/>
        </w:rPr>
        <w:t>ocenę dostateczną uczeń:</w:t>
      </w:r>
    </w:p>
    <w:p w:rsidR="00F965C4" w:rsidRPr="00F965C4" w:rsidRDefault="00F965C4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cechy położenia Europy i Polski na podstawie mapy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ogólnogeograficznej</w:t>
      </w:r>
      <w:proofErr w:type="spellEnd"/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opisuj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e granicę między Europą a Azją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na podstawie mapy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ogólnogeograficznej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Europy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od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czytuje szerokość geograficzną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i długość geograficzną wybranych punktów na mapie Polski i Europy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na mapie przebieg granic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proces powstawania gór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ruchy górotwórcze, które zachodziły w Europie i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i wskazuje na mapie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ogólnogeograficznej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góry fałdowe, zręb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owe oraz wulkaniczne w Europie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zlodowacenia na obszarze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opisuje nizinne i górskie formy polodowcowe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dokonuje podziału surowców mineralnych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podaje cechy klimatu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podaje zróżnicowanie długości okresu wegetacyjnego w Polsce na podstawie mapy tematycznej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rozpoznaje typy ujść rzecznych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opisuje zjawisko powodzi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na mapie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ogólnogeograficznej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Polski obszary zagrożone powodzią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na mapie Polski rozmieszczenie największych sztucznych zbiorników wodnych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wielkość i głębokość Bałtyku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charakteryzuje temperaturę wód oraz zasolenie Bałtyku na tle innych mórz świata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opisuje świat roślin i zwierząt Bałtyku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opisuje wybrane typy gleb w Polsce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przedstawia na podstawie mapy t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ematycznej rozmieszczenie gleb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na obszarze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awia strukturę gatunkową lasów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podaje przykłady rezerwatów przyrody, parków krajobrazowych i pomników przyrody na obszarze wybranego regionu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charakteryzuje wybrane parki narodowe w Polsce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wymienia przykłady terytoriów zależnych należących do państw europejskich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prezentuje na podstawie danych statystycznych zmiany liczby ludności Polski po II wojnie światowej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na podstawie wykresu przyrost naturalny w Polsce w latach 1946–2018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przestrzenne zróżnicowanie współ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czynnika przyrostu naturalnego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na podstawie danych statystycznych średnią długość trwania życia Polaków na tle europejskich społeczeństw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wyjaśnia, czym są ekonomiczne grupy wieku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przyczyny zróżnicowania gęstości zaludnienia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na podstawie mapy tematycznej przestrzenne zróż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nicowanie gęstości zaludnienia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podaje najważniejsze cechy migracji wewnętrznych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główne przyczyny migracji zagranicznych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okreś</w:t>
      </w:r>
      <w:r w:rsidR="00F965C4">
        <w:rPr>
          <w:rFonts w:ascii="Times New Roman" w:eastAsia="Calibri" w:hAnsi="Times New Roman" w:cs="Times New Roman"/>
          <w:bCs/>
          <w:sz w:val="24"/>
          <w:szCs w:val="24"/>
        </w:rPr>
        <w:t xml:space="preserve">la kierunki napływu imigrantów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do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na mapie województw podlaskiego i zachodniopomorskiego obszary o dużym wzroście liczby ludności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charakteryzuje mniejszości narodowe, mniejszości etniczne i społeczności etniczne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podaje przyczyny rozwoju największych miast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podaje przykłady miast o różnych funkcjach w Polsce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</w:t>
      </w:r>
      <w:r w:rsidR="0080350B">
        <w:rPr>
          <w:rFonts w:ascii="Times New Roman" w:eastAsia="Calibri" w:hAnsi="Times New Roman" w:cs="Times New Roman"/>
          <w:bCs/>
          <w:sz w:val="24"/>
          <w:szCs w:val="24"/>
        </w:rPr>
        <w:t xml:space="preserve">mienia typy zespołów miejskich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i podaje ich przykłady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różnice między aglomeracją monocentryczną a aglomeracją policentryczną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przyczyny migracji do stref podmiejskich </w:t>
      </w:r>
    </w:p>
    <w:p w:rsidR="008D2BF5" w:rsidRPr="00F965C4" w:rsidRDefault="0080350B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•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opisuje warunki przyrodnicze </w:t>
      </w:r>
      <w:r w:rsidR="008D2BF5"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</w:t>
      </w:r>
      <w:proofErr w:type="spellStart"/>
      <w:r w:rsidR="008D2BF5" w:rsidRPr="00F965C4">
        <w:rPr>
          <w:rFonts w:ascii="Times New Roman" w:eastAsia="Calibri" w:hAnsi="Times New Roman" w:cs="Times New Roman"/>
          <w:bCs/>
          <w:sz w:val="24"/>
          <w:szCs w:val="24"/>
        </w:rPr>
        <w:t>poza</w:t>
      </w:r>
      <w:r>
        <w:rPr>
          <w:rFonts w:ascii="Times New Roman" w:eastAsia="Calibri" w:hAnsi="Times New Roman" w:cs="Times New Roman"/>
          <w:bCs/>
          <w:sz w:val="24"/>
          <w:szCs w:val="24"/>
        </w:rPr>
        <w:t>przyrodnicze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rozwoju rolnictwa </w:t>
      </w:r>
      <w:r w:rsidR="008D2BF5"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prezentuje na podstawie danych statystycznych strukturę wielkościową gospodarstw rolnych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znaczenie gospodarcze głównych upraw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prezentuje na podstawie danych statystycznych strukturę upraw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wymie</w:t>
      </w:r>
      <w:r w:rsidR="0080350B">
        <w:rPr>
          <w:rFonts w:ascii="Times New Roman" w:eastAsia="Calibri" w:hAnsi="Times New Roman" w:cs="Times New Roman"/>
          <w:bCs/>
          <w:sz w:val="24"/>
          <w:szCs w:val="24"/>
        </w:rPr>
        <w:t xml:space="preserve">nia główne rejony warzywnictwa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sadownictwa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znaczenie gospodarcze produkcji zwierzęcej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czynniki lokalizacji chowu bydła, trzody chlewnej i drobiu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cechy polskiego przemysłu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przyczyny zmian w strukturze przemysłu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cechy gospodarki Polski przed 1989 rokiem i po nim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lokalizuje na mapie Polski elektrownie cieplne, wodne i niekonwencjonalne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opisuje wielkość produkcji energii elektrycznej ze źródeł odnawialnych</w:t>
      </w:r>
    </w:p>
    <w:p w:rsidR="0080350B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podaje przyczyny rozwoju ene</w:t>
      </w:r>
      <w:r w:rsidR="0080350B">
        <w:rPr>
          <w:rFonts w:ascii="Times New Roman" w:eastAsia="Calibri" w:hAnsi="Times New Roman" w:cs="Times New Roman"/>
          <w:bCs/>
          <w:sz w:val="24"/>
          <w:szCs w:val="24"/>
        </w:rPr>
        <w:t xml:space="preserve">rgetyki wiatrowej i słonecznej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w woj</w:t>
      </w:r>
      <w:r w:rsidR="0080350B">
        <w:rPr>
          <w:rFonts w:ascii="Times New Roman" w:eastAsia="Calibri" w:hAnsi="Times New Roman" w:cs="Times New Roman"/>
          <w:bCs/>
          <w:sz w:val="24"/>
          <w:szCs w:val="24"/>
        </w:rPr>
        <w:t>ewództwach pomorskim i łódzkim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zróżnicowanie usług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</w:t>
      </w:r>
      <w:r w:rsidR="0080350B">
        <w:rPr>
          <w:rFonts w:ascii="Times New Roman" w:eastAsia="Calibri" w:hAnsi="Times New Roman" w:cs="Times New Roman"/>
          <w:bCs/>
          <w:sz w:val="24"/>
          <w:szCs w:val="24"/>
        </w:rPr>
        <w:t xml:space="preserve">ia rodzaje transportu lądowego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na podstawie mapy temat</w:t>
      </w:r>
      <w:r w:rsidR="0080350B">
        <w:rPr>
          <w:rFonts w:ascii="Times New Roman" w:eastAsia="Calibri" w:hAnsi="Times New Roman" w:cs="Times New Roman"/>
          <w:bCs/>
          <w:sz w:val="24"/>
          <w:szCs w:val="24"/>
        </w:rPr>
        <w:t xml:space="preserve">ycznej gęstość sieci kolejowej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na podstawie danych statystycznych stan morskiej floty transportowej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</w:t>
      </w:r>
      <w:r w:rsidR="0080350B">
        <w:rPr>
          <w:rFonts w:ascii="Times New Roman" w:eastAsia="Calibri" w:hAnsi="Times New Roman" w:cs="Times New Roman"/>
          <w:bCs/>
          <w:sz w:val="24"/>
          <w:szCs w:val="24"/>
        </w:rPr>
        <w:t xml:space="preserve">ymienia towary, które dominują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w polskim handlu zagranicznym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rodzaje usług, które rozwijają się dzięki wzrostowi ruchu turystycznego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czynniki rozwoju turystyki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podaje główne cechy środowiska przyrodniczego regionu na podstawie map tematycznych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wyróżnia najważniejsze cechy gospodarki regionu na podstawie danych statystycznych i map tematycznych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określa obszar utożsamiany z własną małą ojczyzną jako symboliczną przestrzenią w wymiarze lokalnym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rozpoznaje w terenie obiekty decydujące o atrakcyjności małej ojczyzny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</w:t>
      </w:r>
      <w:r w:rsidR="0080350B">
        <w:rPr>
          <w:rFonts w:ascii="Times New Roman" w:eastAsia="Calibri" w:hAnsi="Times New Roman" w:cs="Times New Roman"/>
          <w:bCs/>
          <w:sz w:val="24"/>
          <w:szCs w:val="24"/>
        </w:rPr>
        <w:t xml:space="preserve">blicza rozciągłość południkową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oraz rozciągłość równoleżnikową Europy i Polski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wyjaśnia, jak powstał węgiel kamienny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charakteryzuje na podstawie map geologicznych obszar Polski na tle struktur geologicznych Europy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współczesne obszary </w:t>
      </w:r>
      <w:r w:rsidR="0080350B">
        <w:rPr>
          <w:rFonts w:ascii="Times New Roman" w:eastAsia="Calibri" w:hAnsi="Times New Roman" w:cs="Times New Roman"/>
          <w:bCs/>
          <w:sz w:val="24"/>
          <w:szCs w:val="24"/>
        </w:rPr>
        <w:t xml:space="preserve">występowania lodowców na Ziemi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wskazuje je na mapie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ogólnogeograficznej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świata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charakteryzuje działalność rzeźbotwórczą lądolodu i lodowców górskich na obszarze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na podstawie mapy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ogólnogeograficznej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cechy uks</w:t>
      </w:r>
      <w:r w:rsidR="0080350B">
        <w:rPr>
          <w:rFonts w:ascii="Times New Roman" w:eastAsia="Calibri" w:hAnsi="Times New Roman" w:cs="Times New Roman"/>
          <w:bCs/>
          <w:sz w:val="24"/>
          <w:szCs w:val="24"/>
        </w:rPr>
        <w:t xml:space="preserve">ztałtowania powierzchni Europy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opisuje rozmieszczenie surowców mineralnych w Polsce na podstawie mapy tematycznej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warunki klimatyczne w Europie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charakteryzuje czynniki kształtujące klimat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wpływ głównych mas powietrza na klimat i pogodę w Polsce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odczytuje wartości temperatury powietrza i wielkość opadów atmosferycznych z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klimatogramów</w:t>
      </w:r>
      <w:proofErr w:type="spellEnd"/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wyjaśnia, jak powstają najważniejsze wiatry lokalne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wyjaśnia, na czym polega asymetria dorzeczy Wisły i Odry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opisuje na podstawie mapy cechy oraz walory Wisły i Odry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czynniki sprzyjające powodziom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określa rolę przeciwpowodziową sztucznych zbiorników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charakteryzuje i rozpoznaje typy wybrzeży Bałtyku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powstawanie gleby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wyróżnia najważniejsze cechy wybranych typów gleb na podstawie profili glebowych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funkcje lasów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="0080350B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ocenia rolę parków narodowych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w zachowaniu naturalnych walorów środowiska przyrodniczego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zmiany na mapie politycznej Europy w drugiej połowie XX w. 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podaje przyczyny zróżnicowania p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rzyrostu naturalnego w Europie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czynniki wpływające na liczbę urodzeń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porównuje udział poszczególnych grup wiekowych ludności w Polsce na podstawie piramidy wieku i płci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opisuje na podstawie mapy cechy rozmieszczenia ludności w Polsce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opisuje skutki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 migracji zagranicznych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porównuje przyrost rzeczywisty ludności w Polsce i w wybranych państwach Europy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przyczyny migracji wewnętrznych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wskazuje na mapie województw podlaskiego i zachodniopomorskiego gminy o dużym spadku liczby ludności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strukturę narodowościową ludności Polski na tle struktury narodowościowej ludności w wybranych państwach europejskich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określa na podstawie danych statystycznych różnice między strukturą zatrudnienia ludności w poszczególnych województwach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charakteryzuje funkcje wybranych miast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omawia przyczyny rozwoju miast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porównuje wskaźnik urbanizacji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i wybranych krajach Europy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analizuje rozmieszczenie oraz wielkość miast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na podstawie map temat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ycznych zmiany liczby ludności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w strefach podmiej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skich Krakowa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Warszawy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rolnictwo jako sektor gospodarki oraz jego rolę w rozwoju społeczno-gospodarczym kraju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c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harakteryzuje regiony rolnicze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 najkorzystniejszych warunkach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do produkcji rolnej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strukturę użytkowania ziemi w Polsce na tle innych krajów Europy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prezentuje na podstawie danych statystycznych strukturę chowu zwierząt gospodarskich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przemysł jako sektor gospodarki i jego rolę w rozwoju społeczno-gospodarczym kraju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op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isuje rozmieszczenie przemysłu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strukturę zatrudnienia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konurbacji katowickiej i aglomeracji łódzkiej przed 1989 rokiem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prezentuje na podstawie danych statystycznych strukturę produkcji energii elektrycznej w Polsce na tle wybranych krajów Europy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wpływ warunków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pozaprzyrodniczych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na wykorzystanie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 OZE w województwach pomorskim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łódzkim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usługi jako sektor gospodarki oraz ich rolę w rozwoju społeczno-gospodarczym kraju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charakteryzuje udział poszczególnych rodzajów transportu w przewozach pasażerów i ładunków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podaje przyczyny nierównomiernego dostępu do środków łączności na terenie Polski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przedstawia przyczyny niskiego salda bilansu handlu zagranicznego w Polsce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charakteryzuje na przykładach walory turystyczne Polski </w:t>
      </w:r>
    </w:p>
    <w:p w:rsidR="007C7422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wskazuje na mapie położenie głównych atrakcji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 wybrzeża Bałtyku i Małopolsk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uwarunkowania zróżnicowania środowiska przyrodniczego w swoim regionie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analizuje genezę rzeźby terenu swojego regionu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prezentuje główne cechy gospodarki regionu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opisuje walory środowiska geograficznego małej ojczyzny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omawia historię małej ojczyzny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na podstawie dostępnych źródeł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10B7F" w:rsidRDefault="00810B7F" w:rsidP="00F965C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10B7F" w:rsidRDefault="00810B7F" w:rsidP="00F965C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D2BF5" w:rsidRDefault="008D2BF5" w:rsidP="00F965C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C742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Na ocenę bardzo dobrą uczeń:</w:t>
      </w:r>
    </w:p>
    <w:p w:rsidR="007C7422" w:rsidRPr="007C7422" w:rsidRDefault="007C7422" w:rsidP="00F965C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rozróżnia konsekwencje położenia geograficznego oraz politycznego Polski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charakteryzuje jednostki geologiczne Polski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wskazuje na mapach Europy i Polski obszary, na których występowały ruchy górotwórcze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przedstawia proces powstawania lodowców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wykazuje pasowość rzeźby terenu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czynniki kształtujące rzeźbę powierzchni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rozpo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znaje główne skały występujące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na terenie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podaje przykłady gospodarczego wykorzystania surowców mi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neralnych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opisuje pogodę kształtowaną przez główne masy powietrza napływające nad teren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opisuje na podstawie map tematycznych rozkład temperatury powietrza oraz opadów atmosferycznych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wyszukuje i prezentuje informacje dotyczące zmian klimatu Polski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ważniejsze typy jezior w Polsce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metody ochrony przeciwpowodziowej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a największe powodzie w Polsce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ich skutki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niszczącą i budującą działalność Bałtyku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procesy i czynniki glebotwórcze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opisuje typy lasów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op</w:t>
      </w:r>
      <w:r w:rsidR="0014642B">
        <w:rPr>
          <w:rFonts w:ascii="Times New Roman" w:eastAsia="Calibri" w:hAnsi="Times New Roman" w:cs="Times New Roman"/>
          <w:bCs/>
          <w:sz w:val="24"/>
          <w:szCs w:val="24"/>
        </w:rPr>
        <w:t xml:space="preserve">isuje unikalne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obiek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ty przyrodnicze objęte ochroną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na terenie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podział administracyjny Polski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na podstawie danych statystycznych uwarunkowania przyrostu naturalnego w Polsce na tle Europy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analizuje piramidę wieku i płci ludności Polski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przyrodnicze i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pozaprzyrodnicze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czynniki wpływające na rozmieszczenie ludności w wybranych państwach Europy i Polski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oblicza przyrost rzeczywisty i współczynnik przyrostu rzeczywistego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charakteryzuje skutki migracji wewnętrznych w Polsce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wpływ migracji na strukturę wieku ludności obszarów wiejskich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przyczyny rozmieszczenia mniejszości narodowych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strukturę wyznaniową Polaków na tle innych państw Europy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strukturę zatrudnienia wg działów gospodarki w poszczególnych województwach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analizuje wielkość miast w Polsce i ich rozmieszczenie wg grup wielkościowych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pozytywne i negatywne skutki urbanizacji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wpływ migracji do stref podmiejskich na przekształcenie struktury demograficznej okolic Krakowa i Warszawy </w:t>
      </w:r>
    </w:p>
    <w:p w:rsidR="008D2BF5" w:rsidRPr="00F965C4" w:rsidRDefault="007C7422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•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określa zmiany w użytkowaniu </w:t>
      </w:r>
      <w:r w:rsidR="008D2BF5"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zagospodarowaniu stref podmiejskich na przykładzie Krakowa i Warszawy </w:t>
      </w:r>
    </w:p>
    <w:p w:rsidR="008D2BF5" w:rsidRPr="00F965C4" w:rsidRDefault="007C7422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•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poziom mechanizacji </w:t>
      </w:r>
      <w:r w:rsidR="008D2BF5"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chemizacji rolnictwa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char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akteryzuje czynniki wpływające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na rozmieszczenie upraw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porównuje produkcję roślinną w Polsce na tle produkcji w innych krajach Europy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porównuje produkcję zwierzęcą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na tle produkcji w innych krajach Europy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awia rozwój przemysłu w Polsce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po II wojnie światowej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analizuje przyczyny i skutki restrukturyzacji polskiego przemysłu</w:t>
      </w:r>
    </w:p>
    <w:p w:rsidR="008D2BF5" w:rsidRPr="00F965C4" w:rsidRDefault="007C7422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•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opisuje zmiany, które zaszły </w:t>
      </w:r>
      <w:r w:rsidR="008D2BF5" w:rsidRPr="00F965C4">
        <w:rPr>
          <w:rFonts w:ascii="Times New Roman" w:eastAsia="Calibri" w:hAnsi="Times New Roman" w:cs="Times New Roman"/>
          <w:bCs/>
          <w:sz w:val="24"/>
          <w:szCs w:val="24"/>
        </w:rPr>
        <w:t>w str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ukturze produkcji po 1989 roku </w:t>
      </w:r>
      <w:r w:rsidR="008D2BF5"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konurbacji katowickiej i aglomeracji łódzkiej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na podstawie dostępnych źródeł zmiany zachodzące współcześnie w polskiej energetyce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wymi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enia korzyści płynące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z wyk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orzystania źródeł odnawialnych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do produkcji energii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analizuje dane statystyczne dotyczące lic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zby farm wiatrowych w Łódzkiem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Pomorskiem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wyjaśnia przyczyny zróżnicowania sieci transportowej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prezentuje na podstawie dostępnych źródeł problemy polskiego transportu wodnego i lotniczego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ocenia znaczenie handlu zagranicznego dla polskiej gospodarki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analizuje na podstawie dostępnych źród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eł wpływy z turystyki w Polsce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w wybranych krajach Europy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ocenia na podstawie dostępnych źródeł atrakcyjność turystyczną wybranego regionu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analizuje dane statystyczne dotyczące ruchu turystycznego nad Morzem Bałtyckim i w Krakowie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określa wpływ walorów przyrodniczych wybrzeża Bałtyku oraz dziedzictwa kulturowego Małopolski na rozwój turystyki na tych obszarach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przedstawia w dowolnej formie (np. prezentacji multimedialnej, plakatu, wystaw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y fotograficznej) przyrodnicze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kulturowe walory swojego regionu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prezentuje na podstawie informacji wyszukanych w różnych źródłach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i w dowolnej formie (np. prezentacji multimedialnej, plakatu, wystawy fotograficznej) atrakcyjność osadniczą oraz gospodarczą małej ojczyzny jako miejsca zamieszkania i rozwoju określonej działalności gospodarczej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A4017" w:rsidRDefault="002A4017" w:rsidP="00F965C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D2BF5" w:rsidRDefault="008D2BF5" w:rsidP="00F965C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C74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Na </w:t>
      </w:r>
      <w:r w:rsidR="007C7422" w:rsidRPr="007C7422">
        <w:rPr>
          <w:rFonts w:ascii="Times New Roman" w:eastAsia="Calibri" w:hAnsi="Times New Roman" w:cs="Times New Roman"/>
          <w:b/>
          <w:bCs/>
          <w:sz w:val="24"/>
          <w:szCs w:val="24"/>
        </w:rPr>
        <w:t>ocenę celującą uczeń:</w:t>
      </w:r>
    </w:p>
    <w:p w:rsidR="0014642B" w:rsidRPr="007C7422" w:rsidRDefault="0014642B" w:rsidP="00F965C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wykazuje konsekwencje rozciągłości południkowej i rozciągłości równoleżnikowej Polski i Europy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wykazuje zależność między występowaniem ruchów górotwórczych w Europie a współczesnym ukształtowaniem powierzchni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wykazuje zależność między występowaniem zlodowaceń w Europie a współczesnym ukształtowaniem powierzchni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opisuje wpływ wydobycia surowców mineralnych na środowisko przyrodnicze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kazuje wpływ zmienności pogody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Polsce na rolnictwo, transport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turystykę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wyszukuje i prezentuje informacje z zakresu prognozowania pogody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oce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nia znaczenie gospodarcze rzek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jezior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omawia na wybranych przykładach wpływ wylesiania dorzeczy, regulacji koryt rzecznych, stanu wałów przeciwpowodziowych, zabudowy obszarów zalewowych i tworzenia sztucznych zbiorników wodnych na wezbrania oraz występowanie i skutki powodzi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wymienia główne źródła zanieczyszczeń Morza Bałtyckiego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ocenia przydatność rolniczą różnych typów gleb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cenia przydatność przyrodniczą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gospodarczą lasów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podaje argumenty przemawiające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za koniecznością zachowania walorów dziedzictwa przyrodniczego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planuje wycieczkę do parku narodowego lub rezerwatu przyrody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analizuje na podstawie dostępnych źródeł ekonomiczne skutki utrzymywania się niskich lub ujemnych wartości współczynnika przyrostu naturalnego w krajach Europy i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analizuje konsekwencje starzenia się społeczeństwa europejskiego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analizuje skutki nierównomiernego rozmieszczenia ludności w Polsce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ocenia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 skutki migracji zagranicznych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i w Europie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ukazuje na wybranych przykładach wpływ procesów migracyjnych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na strukturę wieku i zmiany zaludnienia obszarów wiejskich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na podstawie dostępnych źródeł problemy mniejszości narodowych w Europie i w Polsce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na podstawie dostępnych źródeł zmiany zachodzące w procesie urbanizacji w Polsce po II wojnie światowej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identyfikuje na wybranych przykładach związki między rozwojem dużych 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miast a zmianami w użytkowaniu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zagospodarowaniu terenu, w stylu zabudowy oraz w strukturze demograficznej w strefach podmiejskich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przedstawia korzyści dla polskiego rolnictwa wynikające z członkostwa naszego kraju w Unii Europejskiej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dokonuje na podstawie danych statystycznych analizy zmian pogłowia wybranych zwierzą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t gospodarskich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po 2000 roku i wyjaśnia ich przyczyny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wykazuje na podstawie dostępnych źródeł wpływ przemian gospodarczych w Polsce po 1998 roku na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 zmiany struktury zatrudnienia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w wybranych regionach kraju</w:t>
      </w:r>
    </w:p>
    <w:p w:rsidR="007C7422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analizuje na wybranych przykładach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 warunki przyrodnicze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i </w:t>
      </w:r>
      <w:proofErr w:type="spellStart"/>
      <w:r w:rsidRPr="00F965C4">
        <w:rPr>
          <w:rFonts w:ascii="Times New Roman" w:eastAsia="Calibri" w:hAnsi="Times New Roman" w:cs="Times New Roman"/>
          <w:bCs/>
          <w:sz w:val="24"/>
          <w:szCs w:val="24"/>
        </w:rPr>
        <w:t>pozaprzyrodnicze</w:t>
      </w:r>
      <w:proofErr w:type="spellEnd"/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 sprzyjające produkcji 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energii ze źródeł odnawialnych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i nieodnawialnych lub ograniczające tę pr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odukcję oraz określa ich wpływ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na rozwój energetyki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identyfikuje związki między transportem morskim a lokalizacją inwesty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cji przemysłowych i usługowych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na przykładzie Trójmiasta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podaje przykłady sukcesów polskich firm na arenie międzynarodowej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ocenia na podstawie dostępnych źródeł poziom rozwoju turystyki zagranicznej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Polsce na tle innych krajów Europy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omawia na podstawie dostępny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ch źródeł zmiany, które zaszły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geograficznych kierunkach wymiany międzynarodowej Polski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projektuje na podstawie wyszukanych informacji trasę wycieczki krajoznawczej po własnym regionie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wykazuje na podstawie obserwac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ji terenowych przeprowadzonych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 xml:space="preserve">w wybranym miejscu własnego regionu zależności między elementami środowiska geograficznego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planuje wycieczkę po swojej małej ojczyźnie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projektuje na podstawie własnych obserwacji terenowych działania służące zachowaniu</w:t>
      </w:r>
      <w:r w:rsidR="002A4017">
        <w:rPr>
          <w:rFonts w:ascii="Times New Roman" w:eastAsia="Calibri" w:hAnsi="Times New Roman" w:cs="Times New Roman"/>
          <w:bCs/>
          <w:sz w:val="24"/>
          <w:szCs w:val="24"/>
        </w:rPr>
        <w:t xml:space="preserve"> walorów środowiska 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ab/>
        <w:t>poda</w:t>
      </w:r>
      <w:r w:rsidR="007C7422">
        <w:rPr>
          <w:rFonts w:ascii="Times New Roman" w:eastAsia="Calibri" w:hAnsi="Times New Roman" w:cs="Times New Roman"/>
          <w:bCs/>
          <w:sz w:val="24"/>
          <w:szCs w:val="24"/>
        </w:rPr>
        <w:t xml:space="preserve">je przykłady osiągnięć Polaków </w:t>
      </w:r>
      <w:r w:rsidRPr="00F965C4">
        <w:rPr>
          <w:rFonts w:ascii="Times New Roman" w:eastAsia="Calibri" w:hAnsi="Times New Roman" w:cs="Times New Roman"/>
          <w:bCs/>
          <w:sz w:val="24"/>
          <w:szCs w:val="24"/>
        </w:rPr>
        <w:t>w różnych dziedzinach życia społeczno-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65C4">
        <w:rPr>
          <w:rFonts w:ascii="Times New Roman" w:eastAsia="Calibri" w:hAnsi="Times New Roman" w:cs="Times New Roman"/>
          <w:bCs/>
          <w:sz w:val="24"/>
          <w:szCs w:val="24"/>
        </w:rPr>
        <w:t>-gospodarczego na arenie międzynarodowej</w:t>
      </w:r>
    </w:p>
    <w:p w:rsidR="008D2BF5" w:rsidRPr="00F965C4" w:rsidRDefault="008D2BF5" w:rsidP="00F965C4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sectPr w:rsidR="008D2BF5" w:rsidRPr="00F965C4" w:rsidSect="0014642B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E91"/>
    <w:rsid w:val="0014642B"/>
    <w:rsid w:val="002A4017"/>
    <w:rsid w:val="002E2F6B"/>
    <w:rsid w:val="007C7422"/>
    <w:rsid w:val="0080350B"/>
    <w:rsid w:val="00810B7F"/>
    <w:rsid w:val="00871D52"/>
    <w:rsid w:val="008D2BF5"/>
    <w:rsid w:val="00AB2C6F"/>
    <w:rsid w:val="00EC0E91"/>
    <w:rsid w:val="00F9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67966-A409-4217-8C96-F7E5D368C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642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2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2F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3090</Words>
  <Characters>18546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2026-09-14T19:16:00Z</cp:lastPrinted>
  <dcterms:created xsi:type="dcterms:W3CDTF">2025-08-29T16:17:00Z</dcterms:created>
  <dcterms:modified xsi:type="dcterms:W3CDTF">2026-09-14T19:17:00Z</dcterms:modified>
</cp:coreProperties>
</file>